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FF" w:rsidRPr="00971FFF" w:rsidRDefault="00971FFF" w:rsidP="00971FFF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971FFF">
        <w:rPr>
          <w:rFonts w:asciiTheme="majorHAnsi" w:hAnsiTheme="majorHAnsi"/>
          <w:b/>
          <w:bCs/>
          <w:sz w:val="32"/>
          <w:szCs w:val="32"/>
          <w:u w:val="single"/>
        </w:rPr>
        <w:t>G</w:t>
      </w:r>
      <w:r w:rsidRPr="00971FFF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  <w:t>ovt. C. L. C. College Patan, Dist.-Durg, [C.G.]</w:t>
      </w:r>
    </w:p>
    <w:p w:rsidR="00770C46" w:rsidRDefault="00583B37" w:rsidP="00770C46">
      <w:pPr>
        <w:jc w:val="center"/>
      </w:pPr>
      <w:r w:rsidRPr="00971FFF">
        <w:rPr>
          <w:rFonts w:asciiTheme="majorHAnsi" w:hAnsiTheme="majorHAnsi"/>
          <w:b/>
          <w:bCs/>
          <w:sz w:val="32"/>
          <w:szCs w:val="32"/>
        </w:rPr>
        <w:t>RESULT ANALYSS 2014-15</w:t>
      </w:r>
    </w:p>
    <w:tbl>
      <w:tblPr>
        <w:tblStyle w:val="TableGrid"/>
        <w:tblpPr w:leftFromText="180" w:rightFromText="180" w:vertAnchor="text" w:horzAnchor="margin" w:tblpX="-774" w:tblpY="271"/>
        <w:tblW w:w="14778" w:type="dxa"/>
        <w:tblLayout w:type="fixed"/>
        <w:tblLook w:val="04A0"/>
      </w:tblPr>
      <w:tblGrid>
        <w:gridCol w:w="3258"/>
        <w:gridCol w:w="969"/>
        <w:gridCol w:w="900"/>
        <w:gridCol w:w="990"/>
        <w:gridCol w:w="720"/>
        <w:gridCol w:w="900"/>
        <w:gridCol w:w="1080"/>
        <w:gridCol w:w="1191"/>
        <w:gridCol w:w="1170"/>
        <w:gridCol w:w="1260"/>
        <w:gridCol w:w="1260"/>
        <w:gridCol w:w="1080"/>
      </w:tblGrid>
      <w:tr w:rsidR="00971FFF" w:rsidRPr="0088188F" w:rsidTr="007818EA">
        <w:trPr>
          <w:trHeight w:val="1066"/>
        </w:trPr>
        <w:tc>
          <w:tcPr>
            <w:tcW w:w="3258" w:type="dxa"/>
            <w:vMerge w:val="restart"/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969" w:type="dxa"/>
            <w:vMerge w:val="restart"/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Total No. of Students Appeared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In the Exam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 in Distinction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 in I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Division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 in II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Division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 in III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Division</w:t>
            </w:r>
          </w:p>
        </w:tc>
        <w:tc>
          <w:tcPr>
            <w:tcW w:w="47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Division</w:t>
            </w:r>
          </w:p>
        </w:tc>
      </w:tr>
      <w:tr w:rsidR="00971FFF" w:rsidRPr="0088188F" w:rsidTr="007818EA">
        <w:trPr>
          <w:trHeight w:val="580"/>
        </w:trPr>
        <w:tc>
          <w:tcPr>
            <w:tcW w:w="3258" w:type="dxa"/>
            <w:vMerge/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</w:tr>
      <w:tr w:rsidR="00971FFF" w:rsidRPr="0088188F" w:rsidTr="007818EA">
        <w:tc>
          <w:tcPr>
            <w:tcW w:w="3258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A I</w:t>
            </w:r>
          </w:p>
        </w:tc>
        <w:tc>
          <w:tcPr>
            <w:tcW w:w="969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37.37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20.76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63.32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rPr>
          <w:trHeight w:val="298"/>
        </w:trPr>
        <w:tc>
          <w:tcPr>
            <w:tcW w:w="3258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A II</w:t>
            </w:r>
          </w:p>
        </w:tc>
        <w:tc>
          <w:tcPr>
            <w:tcW w:w="969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42.32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17.46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62.96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rPr>
          <w:trHeight w:val="448"/>
        </w:trPr>
        <w:tc>
          <w:tcPr>
            <w:tcW w:w="3258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A III</w:t>
            </w:r>
          </w:p>
        </w:tc>
        <w:tc>
          <w:tcPr>
            <w:tcW w:w="969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78.63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98.29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rPr>
          <w:trHeight w:val="394"/>
        </w:trPr>
        <w:tc>
          <w:tcPr>
            <w:tcW w:w="3258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Sc I</w:t>
            </w:r>
          </w:p>
        </w:tc>
        <w:tc>
          <w:tcPr>
            <w:tcW w:w="969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16.51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43.12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c>
          <w:tcPr>
            <w:tcW w:w="3258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Sc II</w:t>
            </w:r>
          </w:p>
        </w:tc>
        <w:tc>
          <w:tcPr>
            <w:tcW w:w="969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52.27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86.36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c>
          <w:tcPr>
            <w:tcW w:w="3258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Sc III</w:t>
            </w:r>
          </w:p>
        </w:tc>
        <w:tc>
          <w:tcPr>
            <w:tcW w:w="969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96.15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694E" w:rsidRPr="0088188F" w:rsidTr="007818EA">
        <w:trPr>
          <w:trHeight w:val="224"/>
        </w:trPr>
        <w:tc>
          <w:tcPr>
            <w:tcW w:w="3258" w:type="dxa"/>
            <w:tcBorders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Com-I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30.35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32.14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694E" w:rsidRPr="0088188F" w:rsidTr="007818EA">
        <w:trPr>
          <w:trHeight w:val="17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Com-II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694E" w:rsidRPr="0088188F" w:rsidTr="007818EA">
        <w:trPr>
          <w:trHeight w:val="17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Com-III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rPr>
          <w:trHeight w:val="243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 GEOGRA. DEC-14</w:t>
            </w: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 GEOGR. MAY-15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GEOGR.  DEC-14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66.66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6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lastRenderedPageBreak/>
              <w:t>M.A.-IV GEOGR. MAY-15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55.55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E694E" w:rsidRPr="0088188F" w:rsidTr="007818EA">
        <w:trPr>
          <w:trHeight w:val="598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  ECONO.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E694E" w:rsidRPr="0088188F" w:rsidTr="007818EA">
        <w:trPr>
          <w:trHeight w:val="15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   ECONO.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MAY-15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E694E" w:rsidRPr="0088188F" w:rsidTr="007818EA">
        <w:trPr>
          <w:trHeight w:val="243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ECONO.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DEC-15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36.84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42.10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89.47</w:t>
            </w:r>
          </w:p>
        </w:tc>
      </w:tr>
      <w:tr w:rsidR="006E694E" w:rsidRPr="0088188F" w:rsidTr="007818EA">
        <w:trPr>
          <w:trHeight w:val="115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M.A.-IV ECONO.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MAY-15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94.44</w:t>
            </w:r>
          </w:p>
        </w:tc>
      </w:tr>
      <w:tr w:rsidR="00971FFF" w:rsidRPr="0088188F" w:rsidTr="007818EA">
        <w:trPr>
          <w:trHeight w:val="19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 –I HINDI   DEC-14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06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HINDI  MAY-15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557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HINDI DEC.-14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53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M.A.-IV HINDI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E694E" w:rsidRPr="0088188F" w:rsidTr="007818EA">
        <w:trPr>
          <w:trHeight w:val="26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971FFF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 POLIT.SCI.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68.25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81.25</w:t>
            </w:r>
          </w:p>
        </w:tc>
      </w:tr>
      <w:tr w:rsidR="006E694E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POLIT. SCI.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86.66</w:t>
            </w:r>
          </w:p>
        </w:tc>
      </w:tr>
      <w:tr w:rsidR="006E694E" w:rsidRPr="0088188F" w:rsidTr="007818EA">
        <w:trPr>
          <w:trHeight w:val="566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POLIT. SCI. DEC.-14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43.75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87.50</w:t>
            </w:r>
          </w:p>
        </w:tc>
      </w:tr>
      <w:tr w:rsidR="006E694E" w:rsidRPr="0088188F" w:rsidTr="007818EA">
        <w:trPr>
          <w:trHeight w:val="243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M.A.-IV POLIT. SCI.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31.25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56.25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87.50</w:t>
            </w:r>
          </w:p>
        </w:tc>
      </w:tr>
      <w:tr w:rsidR="00971FFF" w:rsidRPr="0088188F" w:rsidTr="007818EA">
        <w:trPr>
          <w:trHeight w:val="17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 SOCIOL.SC. 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47.05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36.84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94.11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SOCIOL.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SOCIOL.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M.A.-IV SOCIOL.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49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 CHEMIS. 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65.00</w:t>
            </w:r>
          </w:p>
        </w:tc>
      </w:tr>
      <w:tr w:rsidR="00971FFF" w:rsidRPr="0088188F" w:rsidTr="007818EA">
        <w:trPr>
          <w:trHeight w:val="51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 CHEMIS.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64.70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76.47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M.SC.-III CHEMI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ST.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77.77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971FFF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lastRenderedPageBreak/>
              <w:t>M.SC.-IV CHEMIS.</w:t>
            </w:r>
            <w:r w:rsidR="00583B37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 BOTANY 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31.57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63.15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94.73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 BOTANY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61.11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77.77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M.SC.-III BOTA.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73.68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M.SC.-IV BOTA.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73.68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 ZOOLO.DEC-14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 ZOOLO.MAY-15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63.15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89.47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M.SC.-III ZOOLO.DEC-14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M.SC.-IV ZOOLO.MAY-15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PGDCA-I SEM. 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54.54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84.84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PGDCA-II SEM.MAY-15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64.28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583B37" w:rsidRDefault="00583B37"/>
    <w:p w:rsidR="007818EA" w:rsidRDefault="007818EA"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</w:p>
    <w:p w:rsidR="007818EA" w:rsidRDefault="007818EA"/>
    <w:sectPr w:rsidR="007818EA" w:rsidSect="00583B3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7D" w:rsidRDefault="00134E7D" w:rsidP="007818EA">
      <w:pPr>
        <w:spacing w:after="0" w:line="240" w:lineRule="auto"/>
      </w:pPr>
      <w:r>
        <w:separator/>
      </w:r>
    </w:p>
  </w:endnote>
  <w:endnote w:type="continuationSeparator" w:id="1">
    <w:p w:rsidR="00134E7D" w:rsidRDefault="00134E7D" w:rsidP="007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EA" w:rsidRDefault="007818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G0VT.CLLEGE PATAN, DURG [C.G.]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E1216" w:rsidRPr="00DE1216">
        <w:rPr>
          <w:rFonts w:asciiTheme="majorHAnsi" w:hAnsiTheme="majorHAnsi"/>
          <w:noProof/>
        </w:rPr>
        <w:t>3</w:t>
      </w:r>
    </w:fldSimple>
  </w:p>
  <w:p w:rsidR="007818EA" w:rsidRDefault="00781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7D" w:rsidRDefault="00134E7D" w:rsidP="007818EA">
      <w:pPr>
        <w:spacing w:after="0" w:line="240" w:lineRule="auto"/>
      </w:pPr>
      <w:r>
        <w:separator/>
      </w:r>
    </w:p>
  </w:footnote>
  <w:footnote w:type="continuationSeparator" w:id="1">
    <w:p w:rsidR="00134E7D" w:rsidRDefault="00134E7D" w:rsidP="007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EA" w:rsidRDefault="007818EA">
    <w:pPr>
      <w:pStyle w:val="Header"/>
    </w:pPr>
    <w:r>
      <w:t>RESULT ANALYSS-2014-15</w:t>
    </w:r>
    <w:r>
      <w:ptab w:relativeTo="margin" w:alignment="center" w:leader="none"/>
    </w:r>
    <w:r>
      <w:t>EXAM-2015</w:t>
    </w:r>
    <w:r>
      <w:ptab w:relativeTo="margin" w:alignment="right" w:leader="none"/>
    </w:r>
    <w:r>
      <w:t>CHC0GN-15565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B37"/>
    <w:rsid w:val="000F2903"/>
    <w:rsid w:val="00134E7D"/>
    <w:rsid w:val="00226C18"/>
    <w:rsid w:val="004F6B3F"/>
    <w:rsid w:val="00583B37"/>
    <w:rsid w:val="006E694E"/>
    <w:rsid w:val="00770C46"/>
    <w:rsid w:val="007818EA"/>
    <w:rsid w:val="008074E5"/>
    <w:rsid w:val="00833DB3"/>
    <w:rsid w:val="0088188F"/>
    <w:rsid w:val="00971FFF"/>
    <w:rsid w:val="00A536A8"/>
    <w:rsid w:val="00A80A0D"/>
    <w:rsid w:val="00A851E6"/>
    <w:rsid w:val="00D06374"/>
    <w:rsid w:val="00DE1216"/>
    <w:rsid w:val="00E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B3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8EA"/>
  </w:style>
  <w:style w:type="paragraph" w:styleId="Footer">
    <w:name w:val="footer"/>
    <w:basedOn w:val="Normal"/>
    <w:link w:val="FooterChar"/>
    <w:uiPriority w:val="99"/>
    <w:unhideWhenUsed/>
    <w:rsid w:val="0078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EA"/>
  </w:style>
  <w:style w:type="paragraph" w:styleId="BalloonText">
    <w:name w:val="Balloon Text"/>
    <w:basedOn w:val="Normal"/>
    <w:link w:val="BalloonTextChar"/>
    <w:uiPriority w:val="99"/>
    <w:semiHidden/>
    <w:unhideWhenUsed/>
    <w:rsid w:val="007818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E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13</cp:revision>
  <dcterms:created xsi:type="dcterms:W3CDTF">2019-01-15T16:52:00Z</dcterms:created>
  <dcterms:modified xsi:type="dcterms:W3CDTF">2019-05-09T03:44:00Z</dcterms:modified>
</cp:coreProperties>
</file>